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E73790" w:rsidP="0038190A">
            <w:pPr>
              <w:pStyle w:val="SpL01Titel"/>
              <w:framePr w:wrap="auto" w:vAnchor="margin" w:hAnchor="text" w:xAlign="left" w:yAlign="inline"/>
              <w:tabs>
                <w:tab w:val="left" w:pos="3969"/>
              </w:tabs>
              <w:suppressOverlap w:val="0"/>
            </w:pPr>
            <w:r>
              <w:t>SATZARTEN UND SATZREGEL</w:t>
            </w:r>
            <w:r>
              <w:tab/>
              <w:t>Die Satzregel anwenden</w:t>
            </w:r>
          </w:p>
        </w:tc>
        <w:tc>
          <w:tcPr>
            <w:tcW w:w="851" w:type="dxa"/>
            <w:vAlign w:val="center"/>
          </w:tcPr>
          <w:p w:rsidR="00A60B10" w:rsidRDefault="00A60B10" w:rsidP="00E55D60">
            <w:pPr>
              <w:pStyle w:val="SpL07Memo"/>
            </w:pPr>
            <w:r>
              <w:t>Memo 14</w:t>
            </w:r>
          </w:p>
        </w:tc>
      </w:tr>
    </w:tbl>
    <w:p w:rsidR="00E55D60" w:rsidRPr="00562299" w:rsidRDefault="00E55D60" w:rsidP="00E55D60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8190A" w:rsidRPr="00753E24" w:rsidTr="0038190A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DE1B41" w:rsidRDefault="0038190A" w:rsidP="00A35A80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Schreibe die Sätze korrekt auf und beachte die Satzregel. </w:t>
            </w:r>
          </w:p>
          <w:p w:rsidR="0038190A" w:rsidRPr="00FB23FE" w:rsidRDefault="0038190A" w:rsidP="00A35A80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Markiere die Satzanfänge und Satzzeichen.</w:t>
            </w:r>
          </w:p>
        </w:tc>
      </w:tr>
    </w:tbl>
    <w:p w:rsidR="00E55D60" w:rsidRDefault="00E55D60" w:rsidP="00E55D60">
      <w:pPr>
        <w:pStyle w:val="SpL11Blindzeile"/>
      </w:pPr>
    </w:p>
    <w:p w:rsidR="009B349A" w:rsidRPr="00160E1F" w:rsidRDefault="009B349A" w:rsidP="00E55D60">
      <w:pPr>
        <w:pStyle w:val="SpL11Blindzeile"/>
      </w:pPr>
    </w:p>
    <w:tbl>
      <w:tblPr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8951"/>
      </w:tblGrid>
      <w:tr w:rsidR="00E55D60" w:rsidRPr="00753E24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753E24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38190A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wo v</w:t>
            </w:r>
            <w:r w:rsidR="00E55D60" w:rsidRPr="00E55D60">
              <w:rPr>
                <w:rFonts w:eastAsia="Times New Roman"/>
                <w:szCs w:val="20"/>
                <w:lang w:eastAsia="de-DE"/>
              </w:rPr>
              <w:t>ersteckte sich das jüngste Kätzchen es war unter das Sofa gekrochen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8C79B6" w:rsidRDefault="00E55D60" w:rsidP="00590C6F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590C6F" w:rsidRPr="008C79B6" w:rsidRDefault="00590C6F" w:rsidP="00BF0EB9">
            <w:pPr>
              <w:pStyle w:val="SpL11Blindzeile"/>
              <w:rPr>
                <w:rStyle w:val="SpL10SchreiblinienohneAbstand"/>
                <w:szCs w:val="22"/>
                <w:lang w:eastAsia="de-DE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0"/>
                <w:lang w:eastAsia="de-DE"/>
              </w:rPr>
            </w:pPr>
            <w:r w:rsidRPr="00E55D60">
              <w:rPr>
                <w:rFonts w:eastAsia="Times New Roman"/>
                <w:szCs w:val="20"/>
                <w:lang w:eastAsia="de-DE"/>
              </w:rPr>
              <w:t>er hat drei gute Freunde eingeladen sie hei</w:t>
            </w:r>
            <w:r w:rsidR="0038190A">
              <w:rPr>
                <w:rFonts w:eastAsia="Times New Roman"/>
                <w:szCs w:val="20"/>
                <w:lang w:eastAsia="de-DE"/>
              </w:rPr>
              <w:t>s</w:t>
            </w:r>
            <w:r w:rsidRPr="00E55D60">
              <w:rPr>
                <w:rFonts w:eastAsia="Times New Roman"/>
                <w:szCs w:val="20"/>
                <w:lang w:eastAsia="de-DE"/>
              </w:rPr>
              <w:t>sen Florian, Luca und Reto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8C79B6" w:rsidRPr="00BF0EB9" w:rsidRDefault="008C79B6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0"/>
                <w:lang w:eastAsia="de-DE"/>
              </w:rPr>
            </w:pPr>
            <w:r w:rsidRPr="00E55D60">
              <w:rPr>
                <w:rFonts w:eastAsia="Times New Roman"/>
                <w:szCs w:val="20"/>
                <w:lang w:eastAsia="de-DE"/>
              </w:rPr>
              <w:t>zuerst tranken sie zusammen Eistee nachher spi</w:t>
            </w:r>
            <w:r w:rsidR="0038190A">
              <w:rPr>
                <w:rFonts w:eastAsia="Times New Roman"/>
                <w:szCs w:val="20"/>
                <w:lang w:eastAsia="de-DE"/>
              </w:rPr>
              <w:t>e</w:t>
            </w:r>
            <w:r w:rsidRPr="00E55D60">
              <w:rPr>
                <w:rFonts w:eastAsia="Times New Roman"/>
                <w:szCs w:val="20"/>
                <w:lang w:eastAsia="de-DE"/>
              </w:rPr>
              <w:t>lten sie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Default="00E55D60" w:rsidP="00BF0EB9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  <w:szCs w:val="22"/>
                <w:lang w:eastAsia="de-DE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0"/>
                <w:lang w:eastAsia="de-DE"/>
              </w:rPr>
            </w:pPr>
            <w:r w:rsidRPr="00E55D60">
              <w:rPr>
                <w:rFonts w:eastAsia="Times New Roman"/>
                <w:szCs w:val="20"/>
                <w:lang w:eastAsia="de-DE"/>
              </w:rPr>
              <w:t>es war einmal ein Zwerglein das war sehr alt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e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0"/>
                <w:lang w:eastAsia="de-DE"/>
              </w:rPr>
            </w:pPr>
            <w:r w:rsidRPr="00E55D60">
              <w:rPr>
                <w:rFonts w:eastAsia="Times New Roman"/>
                <w:szCs w:val="20"/>
                <w:lang w:eastAsia="de-DE"/>
              </w:rPr>
              <w:t>los, sag uns, wo der Ri</w:t>
            </w:r>
            <w:r w:rsidR="0038190A">
              <w:rPr>
                <w:rFonts w:eastAsia="Times New Roman"/>
                <w:szCs w:val="20"/>
                <w:lang w:eastAsia="de-DE"/>
              </w:rPr>
              <w:t>ng ist warum schüttelst du den K</w:t>
            </w:r>
            <w:r w:rsidRPr="00E55D60">
              <w:rPr>
                <w:rFonts w:eastAsia="Times New Roman"/>
                <w:szCs w:val="20"/>
                <w:lang w:eastAsia="de-DE"/>
              </w:rPr>
              <w:t>opf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f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0"/>
                <w:lang w:eastAsia="de-DE"/>
              </w:rPr>
            </w:pPr>
            <w:r w:rsidRPr="00E55D60">
              <w:rPr>
                <w:rFonts w:eastAsia="Times New Roman"/>
                <w:szCs w:val="20"/>
                <w:lang w:eastAsia="de-DE"/>
              </w:rPr>
              <w:t>hilfe, das Monster hat unsere Finken gefre</w:t>
            </w:r>
            <w:r w:rsidR="0038190A">
              <w:rPr>
                <w:rFonts w:eastAsia="Times New Roman"/>
                <w:szCs w:val="20"/>
                <w:lang w:eastAsia="de-DE"/>
              </w:rPr>
              <w:t>s</w:t>
            </w:r>
            <w:r w:rsidRPr="00E55D60">
              <w:rPr>
                <w:rFonts w:eastAsia="Times New Roman"/>
                <w:szCs w:val="20"/>
                <w:lang w:eastAsia="de-DE"/>
              </w:rPr>
              <w:t>sen den Lehrer hat es auch mitgenommen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g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0"/>
                <w:lang w:eastAsia="de-DE"/>
              </w:rPr>
            </w:pPr>
            <w:r w:rsidRPr="00E55D60">
              <w:rPr>
                <w:rFonts w:eastAsia="Times New Roman"/>
                <w:szCs w:val="20"/>
                <w:lang w:eastAsia="de-DE"/>
              </w:rPr>
              <w:t>ist das nicht die Katze der Nachbarin sie ist meistens se</w:t>
            </w:r>
            <w:r w:rsidR="0038190A">
              <w:rPr>
                <w:rFonts w:eastAsia="Times New Roman"/>
                <w:szCs w:val="20"/>
                <w:lang w:eastAsia="de-DE"/>
              </w:rPr>
              <w:t>h</w:t>
            </w:r>
            <w:r w:rsidRPr="00E55D60">
              <w:rPr>
                <w:rFonts w:eastAsia="Times New Roman"/>
                <w:szCs w:val="20"/>
                <w:lang w:eastAsia="de-DE"/>
              </w:rPr>
              <w:t>r scheu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h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38190A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die Kerzen für den Gebur</w:t>
            </w:r>
            <w:r w:rsidR="00E55D60" w:rsidRPr="00E55D60">
              <w:rPr>
                <w:rFonts w:eastAsia="Times New Roman"/>
                <w:szCs w:val="20"/>
                <w:lang w:eastAsia="de-DE"/>
              </w:rPr>
              <w:t>t</w:t>
            </w:r>
            <w:r>
              <w:rPr>
                <w:rFonts w:eastAsia="Times New Roman"/>
                <w:szCs w:val="20"/>
                <w:lang w:eastAsia="de-DE"/>
              </w:rPr>
              <w:t>st</w:t>
            </w:r>
            <w:r w:rsidR="00E55D60" w:rsidRPr="00E55D60">
              <w:rPr>
                <w:rFonts w:eastAsia="Times New Roman"/>
                <w:szCs w:val="20"/>
                <w:lang w:eastAsia="de-DE"/>
              </w:rPr>
              <w:t>agskuchen sind in der Schublade bring sie mir bitte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E55D60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55D60" w:rsidRPr="00E55D60" w:rsidRDefault="00E55D60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i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55D60" w:rsidRDefault="00E55D60" w:rsidP="007A59B1">
            <w:pPr>
              <w:rPr>
                <w:rFonts w:eastAsia="Times New Roman"/>
                <w:szCs w:val="20"/>
                <w:lang w:eastAsia="de-DE"/>
              </w:rPr>
            </w:pPr>
            <w:r w:rsidRPr="00E55D60">
              <w:rPr>
                <w:rFonts w:eastAsia="Times New Roman"/>
                <w:szCs w:val="20"/>
                <w:lang w:eastAsia="de-DE"/>
              </w:rPr>
              <w:t>wann können wir en</w:t>
            </w:r>
            <w:r w:rsidR="0038190A">
              <w:rPr>
                <w:rFonts w:eastAsia="Times New Roman"/>
                <w:szCs w:val="20"/>
                <w:lang w:eastAsia="de-DE"/>
              </w:rPr>
              <w:t>d</w:t>
            </w:r>
            <w:r w:rsidRPr="00E55D60">
              <w:rPr>
                <w:rFonts w:eastAsia="Times New Roman"/>
                <w:szCs w:val="20"/>
                <w:lang w:eastAsia="de-DE"/>
              </w:rPr>
              <w:t>lich essen ich habe solchen Hunger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E55D60" w:rsidRDefault="00E55D60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</w:tbl>
    <w:p w:rsidR="00E55D60" w:rsidRDefault="00E55D60" w:rsidP="00E55D60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7A59B1" w:rsidRDefault="00E55D60" w:rsidP="00E55D60">
      <w:pPr>
        <w:pStyle w:val="SpL13Vorlage"/>
      </w:pPr>
      <w:r>
        <w:t xml:space="preserve">Vorlage: </w:t>
      </w:r>
      <w:r w:rsidR="0038190A">
        <w:t xml:space="preserve">Trainingskartei, </w:t>
      </w:r>
      <w:r w:rsidR="007A59B1">
        <w:t xml:space="preserve">Karte 190, </w:t>
      </w:r>
      <w:r w:rsidR="007A59B1">
        <w:rPr>
          <w:rFonts w:cs="Arial"/>
        </w:rPr>
        <w:t>Ü</w:t>
      </w:r>
      <w:r w:rsidR="007A59B1">
        <w:t>bung 1</w:t>
      </w:r>
    </w:p>
    <w:p w:rsidR="00660064" w:rsidRDefault="00660064" w:rsidP="00660064">
      <w:pPr>
        <w:pStyle w:val="SpL11Blindzeile"/>
      </w:pPr>
    </w:p>
    <w:p w:rsidR="00E55D60" w:rsidRDefault="00E55D60" w:rsidP="00E55D60">
      <w:pPr>
        <w:pStyle w:val="SpL13Vorlage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E73790" w:rsidP="0038190A">
            <w:pPr>
              <w:pStyle w:val="SpL01Titel"/>
              <w:framePr w:wrap="auto" w:vAnchor="margin" w:hAnchor="text" w:xAlign="left" w:yAlign="inline"/>
              <w:tabs>
                <w:tab w:val="left" w:pos="3969"/>
              </w:tabs>
              <w:suppressOverlap w:val="0"/>
            </w:pPr>
            <w:r>
              <w:t>SATZARTEN UND SATZREGEL</w:t>
            </w:r>
            <w:r>
              <w:tab/>
              <w:t>Die Satzregel anwenden</w:t>
            </w:r>
          </w:p>
        </w:tc>
        <w:tc>
          <w:tcPr>
            <w:tcW w:w="851" w:type="dxa"/>
            <w:vAlign w:val="center"/>
          </w:tcPr>
          <w:p w:rsidR="00A60B10" w:rsidRDefault="00A60B10" w:rsidP="007A59B1">
            <w:pPr>
              <w:pStyle w:val="SpL07Memo"/>
            </w:pPr>
            <w:r>
              <w:t>Memo 14</w:t>
            </w:r>
          </w:p>
        </w:tc>
      </w:tr>
    </w:tbl>
    <w:p w:rsidR="007A59B1" w:rsidRPr="00562299" w:rsidRDefault="007A59B1" w:rsidP="007A59B1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8190A" w:rsidRPr="00753E24" w:rsidTr="0038190A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DE1B41" w:rsidRDefault="0038190A" w:rsidP="0038190A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Schreibe die Sätze korrekt auf und beachte die Satzregel. </w:t>
            </w:r>
          </w:p>
          <w:p w:rsidR="0038190A" w:rsidRPr="00FB23FE" w:rsidRDefault="0038190A" w:rsidP="0038190A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Markiere die Satzanfänge und Satzzeichen.</w:t>
            </w:r>
          </w:p>
        </w:tc>
      </w:tr>
    </w:tbl>
    <w:p w:rsidR="007A59B1" w:rsidRDefault="007A59B1" w:rsidP="007A59B1">
      <w:pPr>
        <w:pStyle w:val="SpL11Blindzeile"/>
      </w:pPr>
    </w:p>
    <w:p w:rsidR="009B349A" w:rsidRPr="00160E1F" w:rsidRDefault="009B349A" w:rsidP="007A59B1">
      <w:pPr>
        <w:pStyle w:val="SpL11Blindzeile"/>
      </w:pPr>
    </w:p>
    <w:tbl>
      <w:tblPr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8951"/>
      </w:tblGrid>
      <w:tr w:rsidR="007A59B1" w:rsidRPr="00753E24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753E24" w:rsidRDefault="007A59B1" w:rsidP="007A59B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7A59B1" w:rsidRDefault="007A59B1" w:rsidP="007A59B1">
            <w:pPr>
              <w:rPr>
                <w:rFonts w:eastAsia="Times New Roman"/>
                <w:szCs w:val="20"/>
                <w:lang w:eastAsia="de-DE"/>
              </w:rPr>
            </w:pPr>
            <w:r w:rsidRPr="007A59B1">
              <w:rPr>
                <w:rFonts w:eastAsia="Times New Roman"/>
                <w:szCs w:val="20"/>
                <w:lang w:eastAsia="de-DE"/>
              </w:rPr>
              <w:t>die Lärche ist ein Gebirgsbaum als einziger Nadelbaum wirft sie im Herbst die Nadeln ab weisst du, wie lange die Zäpfchen an den Zweigen h</w:t>
            </w:r>
            <w:r w:rsidR="0038190A">
              <w:rPr>
                <w:rFonts w:eastAsia="Times New Roman"/>
                <w:szCs w:val="20"/>
                <w:lang w:eastAsia="de-DE"/>
              </w:rPr>
              <w:t>ä</w:t>
            </w:r>
            <w:r w:rsidRPr="007A59B1">
              <w:rPr>
                <w:rFonts w:eastAsia="Times New Roman"/>
                <w:szCs w:val="20"/>
                <w:lang w:eastAsia="de-DE"/>
              </w:rPr>
              <w:t>ngen bleiben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7A59B1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E55D60" w:rsidRDefault="007A59B1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7A59B1" w:rsidRDefault="007A59B1" w:rsidP="007A59B1">
            <w:pPr>
              <w:rPr>
                <w:rFonts w:eastAsia="Times New Roman"/>
                <w:szCs w:val="20"/>
                <w:lang w:eastAsia="de-DE"/>
              </w:rPr>
            </w:pPr>
            <w:r w:rsidRPr="007A59B1">
              <w:rPr>
                <w:rFonts w:eastAsia="Times New Roman"/>
                <w:szCs w:val="20"/>
                <w:lang w:eastAsia="de-DE"/>
              </w:rPr>
              <w:t>schau dir den Stamm dieses Baumes an hast du einen derart di</w:t>
            </w:r>
            <w:r w:rsidR="0038190A">
              <w:rPr>
                <w:rFonts w:eastAsia="Times New Roman"/>
                <w:szCs w:val="20"/>
                <w:lang w:eastAsia="de-DE"/>
              </w:rPr>
              <w:t>c</w:t>
            </w:r>
            <w:r w:rsidRPr="007A59B1">
              <w:rPr>
                <w:rFonts w:eastAsia="Times New Roman"/>
                <w:szCs w:val="20"/>
                <w:lang w:eastAsia="de-DE"/>
              </w:rPr>
              <w:t>ken Stamm schon einmal gesehen das ist eine Eiche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7A59B1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E55D60" w:rsidRDefault="007A59B1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7A59B1" w:rsidRDefault="007A59B1" w:rsidP="007A59B1">
            <w:pPr>
              <w:rPr>
                <w:rFonts w:eastAsia="Times New Roman"/>
                <w:szCs w:val="20"/>
                <w:lang w:eastAsia="de-DE"/>
              </w:rPr>
            </w:pPr>
            <w:r w:rsidRPr="007A59B1">
              <w:rPr>
                <w:rFonts w:eastAsia="Times New Roman"/>
                <w:szCs w:val="20"/>
                <w:lang w:eastAsia="de-DE"/>
              </w:rPr>
              <w:t>die Arve ist ein Gebirgsbaum sie kommt erst ab ungefä</w:t>
            </w:r>
            <w:r w:rsidR="0038190A">
              <w:rPr>
                <w:rFonts w:eastAsia="Times New Roman"/>
                <w:szCs w:val="20"/>
                <w:lang w:eastAsia="de-DE"/>
              </w:rPr>
              <w:t>h</w:t>
            </w:r>
            <w:r w:rsidRPr="007A59B1">
              <w:rPr>
                <w:rFonts w:eastAsia="Times New Roman"/>
                <w:szCs w:val="20"/>
                <w:lang w:eastAsia="de-DE"/>
              </w:rPr>
              <w:t>r 1500 m vor und kann sehr alt werden weisst du, wie Arvenholz duftet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7A59B1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E55D60" w:rsidRDefault="007A59B1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7A59B1" w:rsidRDefault="007A59B1" w:rsidP="007A59B1">
            <w:pPr>
              <w:rPr>
                <w:rFonts w:eastAsia="Times New Roman"/>
                <w:szCs w:val="20"/>
                <w:lang w:eastAsia="de-DE"/>
              </w:rPr>
            </w:pPr>
            <w:r w:rsidRPr="007A59B1">
              <w:rPr>
                <w:rFonts w:eastAsia="Times New Roman"/>
                <w:szCs w:val="20"/>
                <w:lang w:eastAsia="de-DE"/>
              </w:rPr>
              <w:t>im Garten steht ein hoher Baum mit weisser Rinde kennst du seinen Namen im Herbst verliert dieser Baum wie al</w:t>
            </w:r>
            <w:r w:rsidR="0038190A">
              <w:rPr>
                <w:rFonts w:eastAsia="Times New Roman"/>
                <w:szCs w:val="20"/>
                <w:lang w:eastAsia="de-DE"/>
              </w:rPr>
              <w:t>l</w:t>
            </w:r>
            <w:r w:rsidRPr="007A59B1">
              <w:rPr>
                <w:rFonts w:eastAsia="Times New Roman"/>
                <w:szCs w:val="20"/>
                <w:lang w:eastAsia="de-DE"/>
              </w:rPr>
              <w:t>e Laubbäume die Blätter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  <w:tr w:rsidR="007A59B1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E55D60" w:rsidRDefault="007A59B1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e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7A59B1" w:rsidRDefault="007A59B1" w:rsidP="007A59B1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w</w:t>
            </w:r>
            <w:r w:rsidRPr="007A59B1">
              <w:rPr>
                <w:rFonts w:eastAsia="Times New Roman"/>
                <w:szCs w:val="20"/>
                <w:lang w:eastAsia="de-DE"/>
              </w:rPr>
              <w:t>eisst du, was eine Espe ist richtig, eine Baumart Espen werden auch Zitterpappeln genannt ihre Blätter «zi</w:t>
            </w:r>
            <w:r w:rsidR="0038190A">
              <w:rPr>
                <w:rFonts w:eastAsia="Times New Roman"/>
                <w:szCs w:val="20"/>
                <w:lang w:eastAsia="de-DE"/>
              </w:rPr>
              <w:t>ttern» schon beim kleinsten Wind</w:t>
            </w:r>
            <w:r w:rsidRPr="007A59B1">
              <w:rPr>
                <w:rFonts w:eastAsia="Times New Roman"/>
                <w:szCs w:val="20"/>
                <w:lang w:eastAsia="de-DE"/>
              </w:rPr>
              <w:t>hauch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9B349A" w:rsidRDefault="007A59B1" w:rsidP="009B349A">
            <w:pPr>
              <w:pStyle w:val="SpL09SchreiblinienmitAbstand"/>
              <w:rPr>
                <w:rStyle w:val="SpL10SchreiblinienohneAbstand"/>
                <w:szCs w:val="22"/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A59B1" w:rsidRPr="00E55D60" w:rsidTr="007A59B1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7A59B1" w:rsidRPr="00E55D60" w:rsidRDefault="007A59B1" w:rsidP="007A59B1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f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7A59B1" w:rsidRDefault="007A59B1" w:rsidP="007A59B1">
            <w:pPr>
              <w:rPr>
                <w:lang w:eastAsia="de-DE"/>
              </w:rPr>
            </w:pPr>
            <w:r w:rsidRPr="007A59B1">
              <w:rPr>
                <w:lang w:eastAsia="de-DE"/>
              </w:rPr>
              <w:t>mit den Blüten der Linde kan</w:t>
            </w:r>
            <w:r w:rsidR="0038190A">
              <w:rPr>
                <w:lang w:eastAsia="de-DE"/>
              </w:rPr>
              <w:t>n</w:t>
            </w:r>
            <w:r w:rsidRPr="007A59B1">
              <w:rPr>
                <w:lang w:eastAsia="de-DE"/>
              </w:rPr>
              <w:t>st du Tee zubereiten findest du auch, dass die Blätter wie Herzen aussehen ich trinke Lindenblütentee, wenn ich Halsweh habe</w:t>
            </w:r>
          </w:p>
          <w:p w:rsidR="0038190A" w:rsidRDefault="0038190A" w:rsidP="0038190A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7A59B1" w:rsidRDefault="007A59B1" w:rsidP="007A59B1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BF0EB9" w:rsidRPr="00BF0EB9" w:rsidRDefault="00BF0EB9" w:rsidP="00BF0EB9">
            <w:pPr>
              <w:pStyle w:val="SpL11Blindzeile"/>
              <w:rPr>
                <w:rStyle w:val="SpL10SchreiblinienohneAbstand"/>
              </w:rPr>
            </w:pPr>
          </w:p>
        </w:tc>
      </w:tr>
    </w:tbl>
    <w:p w:rsidR="007A59B1" w:rsidRDefault="007A59B1" w:rsidP="007A59B1">
      <w:pPr>
        <w:pStyle w:val="SpL11Blindzeile"/>
      </w:pPr>
    </w:p>
    <w:p w:rsidR="00D60AF0" w:rsidRPr="00E71056" w:rsidRDefault="00D60AF0" w:rsidP="00D60AF0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D60AF0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D60AF0" w:rsidRPr="00753E24" w:rsidRDefault="00D60AF0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D60AF0" w:rsidRPr="00753E24" w:rsidRDefault="00D60AF0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D60AF0" w:rsidRPr="00753E24" w:rsidRDefault="00D60AF0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D60AF0" w:rsidRDefault="00D60AF0" w:rsidP="00D60AF0">
      <w:pPr>
        <w:pStyle w:val="SpL11Blindzeile"/>
      </w:pPr>
    </w:p>
    <w:p w:rsidR="007A59B1" w:rsidRDefault="007A59B1" w:rsidP="007A59B1">
      <w:pPr>
        <w:pStyle w:val="SpL13Vorlage"/>
      </w:pPr>
      <w:r>
        <w:t xml:space="preserve">Vorlage: </w:t>
      </w:r>
      <w:r w:rsidR="0038190A">
        <w:t xml:space="preserve">Trainingskartei, </w:t>
      </w:r>
      <w:r>
        <w:t xml:space="preserve">Karte 190, </w:t>
      </w:r>
      <w:r>
        <w:rPr>
          <w:rFonts w:cs="Arial"/>
        </w:rPr>
        <w:t>Ü</w:t>
      </w:r>
      <w:r>
        <w:t>bung 3</w:t>
      </w:r>
    </w:p>
    <w:p w:rsidR="001450AC" w:rsidRDefault="001450AC">
      <w:pPr>
        <w:suppressAutoHyphens w:val="0"/>
        <w:spacing w:line="240" w:lineRule="auto"/>
      </w:pPr>
      <w:bookmarkStart w:id="0" w:name="_GoBack"/>
      <w:bookmarkEnd w:id="0"/>
    </w:p>
    <w:sectPr w:rsidR="001450AC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endnote>
  <w:end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1418B5" w:rsidRDefault="002F77C4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2A4188">
      <w:rPr>
        <w:b/>
        <w:bCs/>
        <w:noProof/>
        <w:lang w:val="de-CH"/>
      </w:rPr>
      <w:t>3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2A4188">
      <w:rPr>
        <w:b/>
        <w:bCs/>
        <w:noProof/>
        <w:lang w:val="de-CH"/>
      </w:rPr>
      <w:t>4</w:t>
    </w:r>
    <w:r w:rsidRPr="001418B5">
      <w:fldChar w:fldCharType="end"/>
    </w:r>
  </w:p>
  <w:p w:rsidR="002F77C4" w:rsidRDefault="002F7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footnote>
  <w:foot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F44C08" w:rsidRDefault="002F77C4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02535EE" wp14:editId="2E92AA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2F77C4" w:rsidRDefault="002F7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84A9F"/>
    <w:rsid w:val="00090048"/>
    <w:rsid w:val="00090964"/>
    <w:rsid w:val="0009338D"/>
    <w:rsid w:val="000A1697"/>
    <w:rsid w:val="000A1AA5"/>
    <w:rsid w:val="000B7834"/>
    <w:rsid w:val="000B7BA9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9A5"/>
    <w:rsid w:val="001418B5"/>
    <w:rsid w:val="001450AC"/>
    <w:rsid w:val="001467AD"/>
    <w:rsid w:val="001571B4"/>
    <w:rsid w:val="00157F09"/>
    <w:rsid w:val="00160E1F"/>
    <w:rsid w:val="00165AC1"/>
    <w:rsid w:val="00180BE8"/>
    <w:rsid w:val="00191196"/>
    <w:rsid w:val="001A07E4"/>
    <w:rsid w:val="001A0B27"/>
    <w:rsid w:val="001A1A3A"/>
    <w:rsid w:val="001A454D"/>
    <w:rsid w:val="001B6B4D"/>
    <w:rsid w:val="001D1DD7"/>
    <w:rsid w:val="001E571C"/>
    <w:rsid w:val="001F1E9F"/>
    <w:rsid w:val="001F267B"/>
    <w:rsid w:val="0021504B"/>
    <w:rsid w:val="00225EA8"/>
    <w:rsid w:val="00226841"/>
    <w:rsid w:val="00230AB9"/>
    <w:rsid w:val="00236A20"/>
    <w:rsid w:val="0024213C"/>
    <w:rsid w:val="002470DD"/>
    <w:rsid w:val="00267672"/>
    <w:rsid w:val="0028058B"/>
    <w:rsid w:val="00296412"/>
    <w:rsid w:val="002A4188"/>
    <w:rsid w:val="002A58FD"/>
    <w:rsid w:val="002D148D"/>
    <w:rsid w:val="002D6530"/>
    <w:rsid w:val="002E132B"/>
    <w:rsid w:val="002E3221"/>
    <w:rsid w:val="002F77C4"/>
    <w:rsid w:val="003211EF"/>
    <w:rsid w:val="003250CC"/>
    <w:rsid w:val="00331EF7"/>
    <w:rsid w:val="00334F4B"/>
    <w:rsid w:val="003351C2"/>
    <w:rsid w:val="00337C37"/>
    <w:rsid w:val="00340963"/>
    <w:rsid w:val="00347222"/>
    <w:rsid w:val="00354090"/>
    <w:rsid w:val="00362E8D"/>
    <w:rsid w:val="00371772"/>
    <w:rsid w:val="00373609"/>
    <w:rsid w:val="003764A2"/>
    <w:rsid w:val="00376A26"/>
    <w:rsid w:val="0038190A"/>
    <w:rsid w:val="00381FB6"/>
    <w:rsid w:val="00384CBF"/>
    <w:rsid w:val="0039531E"/>
    <w:rsid w:val="00396202"/>
    <w:rsid w:val="003A0EFE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D7C46"/>
    <w:rsid w:val="003F5223"/>
    <w:rsid w:val="00402F40"/>
    <w:rsid w:val="0040701E"/>
    <w:rsid w:val="004146CD"/>
    <w:rsid w:val="004157AB"/>
    <w:rsid w:val="00421147"/>
    <w:rsid w:val="00432ED9"/>
    <w:rsid w:val="00437EC5"/>
    <w:rsid w:val="00440736"/>
    <w:rsid w:val="00442132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BF1"/>
    <w:rsid w:val="004C39A9"/>
    <w:rsid w:val="004D5872"/>
    <w:rsid w:val="004E4B01"/>
    <w:rsid w:val="004F1BA8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A5D9F"/>
    <w:rsid w:val="005B65DD"/>
    <w:rsid w:val="005C2EE5"/>
    <w:rsid w:val="005C3E9A"/>
    <w:rsid w:val="005C69D3"/>
    <w:rsid w:val="005D39BD"/>
    <w:rsid w:val="005D5DB4"/>
    <w:rsid w:val="00612095"/>
    <w:rsid w:val="006211B5"/>
    <w:rsid w:val="00627EC6"/>
    <w:rsid w:val="00644AF7"/>
    <w:rsid w:val="006564D4"/>
    <w:rsid w:val="00660064"/>
    <w:rsid w:val="006614BF"/>
    <w:rsid w:val="00677BE6"/>
    <w:rsid w:val="006968EC"/>
    <w:rsid w:val="006A5017"/>
    <w:rsid w:val="006B6633"/>
    <w:rsid w:val="006C0742"/>
    <w:rsid w:val="006C309B"/>
    <w:rsid w:val="006C5C27"/>
    <w:rsid w:val="006C66EF"/>
    <w:rsid w:val="006D10DE"/>
    <w:rsid w:val="006E0FED"/>
    <w:rsid w:val="006E173C"/>
    <w:rsid w:val="006E203A"/>
    <w:rsid w:val="00704FE9"/>
    <w:rsid w:val="0070648E"/>
    <w:rsid w:val="00713032"/>
    <w:rsid w:val="00713AE7"/>
    <w:rsid w:val="007160B0"/>
    <w:rsid w:val="00722432"/>
    <w:rsid w:val="00722C15"/>
    <w:rsid w:val="00725D3E"/>
    <w:rsid w:val="007335F8"/>
    <w:rsid w:val="00745579"/>
    <w:rsid w:val="00753E24"/>
    <w:rsid w:val="0075707F"/>
    <w:rsid w:val="007659E3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E8"/>
    <w:rsid w:val="0080438C"/>
    <w:rsid w:val="00805E43"/>
    <w:rsid w:val="00806B05"/>
    <w:rsid w:val="00807104"/>
    <w:rsid w:val="00807EA9"/>
    <w:rsid w:val="0082176A"/>
    <w:rsid w:val="00827C06"/>
    <w:rsid w:val="00831857"/>
    <w:rsid w:val="0083318A"/>
    <w:rsid w:val="008333B2"/>
    <w:rsid w:val="00876264"/>
    <w:rsid w:val="00894E77"/>
    <w:rsid w:val="008950EE"/>
    <w:rsid w:val="00896AAE"/>
    <w:rsid w:val="008B0CAC"/>
    <w:rsid w:val="008B401D"/>
    <w:rsid w:val="008C5C08"/>
    <w:rsid w:val="008C7655"/>
    <w:rsid w:val="008C79B6"/>
    <w:rsid w:val="008D222D"/>
    <w:rsid w:val="00901684"/>
    <w:rsid w:val="00901DE6"/>
    <w:rsid w:val="00906B0E"/>
    <w:rsid w:val="009077A7"/>
    <w:rsid w:val="009123B3"/>
    <w:rsid w:val="00913CE9"/>
    <w:rsid w:val="0091515D"/>
    <w:rsid w:val="009318B6"/>
    <w:rsid w:val="00943F63"/>
    <w:rsid w:val="00953223"/>
    <w:rsid w:val="00974127"/>
    <w:rsid w:val="00984191"/>
    <w:rsid w:val="009B349A"/>
    <w:rsid w:val="009C0EA1"/>
    <w:rsid w:val="009D0DC6"/>
    <w:rsid w:val="009D6ACA"/>
    <w:rsid w:val="009E4B3E"/>
    <w:rsid w:val="009E55E6"/>
    <w:rsid w:val="00A0728E"/>
    <w:rsid w:val="00A17075"/>
    <w:rsid w:val="00A21DDA"/>
    <w:rsid w:val="00A242A6"/>
    <w:rsid w:val="00A30B84"/>
    <w:rsid w:val="00A3106E"/>
    <w:rsid w:val="00A337D8"/>
    <w:rsid w:val="00A3481F"/>
    <w:rsid w:val="00A35A80"/>
    <w:rsid w:val="00A37CA1"/>
    <w:rsid w:val="00A451FA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C7786"/>
    <w:rsid w:val="00AC7D50"/>
    <w:rsid w:val="00AE0323"/>
    <w:rsid w:val="00B168CB"/>
    <w:rsid w:val="00B40EC8"/>
    <w:rsid w:val="00B417E5"/>
    <w:rsid w:val="00B43CE8"/>
    <w:rsid w:val="00B463DC"/>
    <w:rsid w:val="00B47190"/>
    <w:rsid w:val="00B725F5"/>
    <w:rsid w:val="00B75AC5"/>
    <w:rsid w:val="00B927C9"/>
    <w:rsid w:val="00B94761"/>
    <w:rsid w:val="00BA2BF7"/>
    <w:rsid w:val="00BB297A"/>
    <w:rsid w:val="00BB41A1"/>
    <w:rsid w:val="00BB7C28"/>
    <w:rsid w:val="00BC1BBB"/>
    <w:rsid w:val="00BD36CE"/>
    <w:rsid w:val="00BD7CC3"/>
    <w:rsid w:val="00BE22EA"/>
    <w:rsid w:val="00BF0EB9"/>
    <w:rsid w:val="00BF360B"/>
    <w:rsid w:val="00BF6191"/>
    <w:rsid w:val="00C05F6D"/>
    <w:rsid w:val="00C20A75"/>
    <w:rsid w:val="00C42010"/>
    <w:rsid w:val="00C46935"/>
    <w:rsid w:val="00C56690"/>
    <w:rsid w:val="00C74F96"/>
    <w:rsid w:val="00CC21D6"/>
    <w:rsid w:val="00CC7D95"/>
    <w:rsid w:val="00CD2D9D"/>
    <w:rsid w:val="00CF0127"/>
    <w:rsid w:val="00CF145F"/>
    <w:rsid w:val="00D30EC1"/>
    <w:rsid w:val="00D54F6C"/>
    <w:rsid w:val="00D55C0D"/>
    <w:rsid w:val="00D60AF0"/>
    <w:rsid w:val="00D718BD"/>
    <w:rsid w:val="00D72BAE"/>
    <w:rsid w:val="00D72DD9"/>
    <w:rsid w:val="00D80092"/>
    <w:rsid w:val="00D95E16"/>
    <w:rsid w:val="00DA24F5"/>
    <w:rsid w:val="00DA5AD5"/>
    <w:rsid w:val="00DA5EF5"/>
    <w:rsid w:val="00DA6753"/>
    <w:rsid w:val="00DC2135"/>
    <w:rsid w:val="00DC3A3E"/>
    <w:rsid w:val="00DC5C6D"/>
    <w:rsid w:val="00DD3778"/>
    <w:rsid w:val="00DE1B41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00D3"/>
    <w:rsid w:val="00E71056"/>
    <w:rsid w:val="00E73790"/>
    <w:rsid w:val="00E77840"/>
    <w:rsid w:val="00EB048C"/>
    <w:rsid w:val="00EB0FD3"/>
    <w:rsid w:val="00EB3F36"/>
    <w:rsid w:val="00EB46D7"/>
    <w:rsid w:val="00EC059B"/>
    <w:rsid w:val="00EC4CAE"/>
    <w:rsid w:val="00ED758E"/>
    <w:rsid w:val="00EE0A93"/>
    <w:rsid w:val="00EE3A3C"/>
    <w:rsid w:val="00F10E4B"/>
    <w:rsid w:val="00F129F6"/>
    <w:rsid w:val="00F1386C"/>
    <w:rsid w:val="00F229B6"/>
    <w:rsid w:val="00F22D19"/>
    <w:rsid w:val="00F269E7"/>
    <w:rsid w:val="00F37062"/>
    <w:rsid w:val="00F50FB0"/>
    <w:rsid w:val="00F66D27"/>
    <w:rsid w:val="00F74D8E"/>
    <w:rsid w:val="00F772E4"/>
    <w:rsid w:val="00F809D2"/>
    <w:rsid w:val="00F81366"/>
    <w:rsid w:val="00F82A05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E28FB"/>
    <w:rsid w:val="00FF34FD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5E00-2412-45A9-BD72-1FACF6B9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2015-08-21T07:34:00Z</cp:lastPrinted>
  <dcterms:created xsi:type="dcterms:W3CDTF">2016-05-12T11:48:00Z</dcterms:created>
  <dcterms:modified xsi:type="dcterms:W3CDTF">2016-05-12T11:49:00Z</dcterms:modified>
</cp:coreProperties>
</file>